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212" w:rsidRPr="00A74212" w:rsidRDefault="00B8359E" w:rsidP="00626431">
      <w:pPr>
        <w:pStyle w:val="1"/>
        <w:keepNext w:val="0"/>
        <w:keepLines w:val="0"/>
        <w:pageBreakBefore w:val="0"/>
        <w:widowControl w:val="0"/>
        <w:suppressAutoHyphens w:val="0"/>
        <w:spacing w:before="120" w:after="0"/>
      </w:pPr>
      <w:r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Pr="00A74212">
        <w:rPr>
          <w:rFonts w:ascii="Times New Roman" w:hAnsi="Times New Roman" w:cs="Times New Roman"/>
          <w:sz w:val="24"/>
          <w:szCs w:val="24"/>
        </w:rPr>
        <w:t>V. ФОРМЫ ДОКУМЕНТОВ</w:t>
      </w: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r w:rsidR="001C0CEF">
        <w:rPr>
          <w:rFonts w:ascii="Times New Roman" w:eastAsia="Times New Roman" w:hAnsi="Times New Roman" w:cs="Times New Roman"/>
          <w:b/>
          <w:sz w:val="24"/>
          <w:szCs w:val="24"/>
          <w:lang w:eastAsia="ru-RU"/>
        </w:rPr>
        <w:t xml:space="preserve"> В ЭЛЕКТРОННОЙ ФОРМЕ</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647F61"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647F61" w:rsidRPr="00B8359E" w:rsidRDefault="00647F61" w:rsidP="00B8359E">
            <w:pPr>
              <w:snapToGrid w:val="0"/>
              <w:spacing w:after="0" w:line="240" w:lineRule="auto"/>
              <w:jc w:val="both"/>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Юридический адрес</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647F61" w:rsidRPr="00B8359E" w:rsidRDefault="00647F61"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p>
    <w:p w:rsidR="00B8359E" w:rsidRPr="00B8359E" w:rsidRDefault="00B8359E" w:rsidP="00CD7E3F">
      <w:pPr>
        <w:autoSpaceDE w:val="0"/>
        <w:autoSpaceDN w:val="0"/>
        <w:adjustRightInd w:val="0"/>
        <w:spacing w:after="0" w:line="240" w:lineRule="auto"/>
        <w:ind w:firstLine="555"/>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001C0CEF">
        <w:rPr>
          <w:rFonts w:ascii="Times New Roman" w:eastAsia="Times New Roman" w:hAnsi="Times New Roman" w:cs="Times New Roman"/>
          <w:color w:val="000000"/>
          <w:sz w:val="24"/>
          <w:szCs w:val="24"/>
          <w:lang w:eastAsia="ru-RU"/>
        </w:rPr>
        <w:t xml:space="preserve">в электронной форме </w:t>
      </w:r>
      <w:r w:rsidRPr="00B8359E">
        <w:rPr>
          <w:rFonts w:ascii="Times New Roman" w:eastAsia="Times New Roman" w:hAnsi="Times New Roman" w:cs="Times New Roman"/>
          <w:color w:val="000000"/>
          <w:sz w:val="24"/>
          <w:szCs w:val="24"/>
          <w:lang w:eastAsia="ru-RU"/>
        </w:rPr>
        <w:t xml:space="preserve">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p w:rsidR="003A0879" w:rsidRPr="00B8359E" w:rsidRDefault="003A0879"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p>
    <w:tbl>
      <w:tblPr>
        <w:tblW w:w="9669"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
        <w:gridCol w:w="965"/>
        <w:gridCol w:w="3146"/>
        <w:gridCol w:w="1134"/>
        <w:gridCol w:w="1301"/>
        <w:gridCol w:w="1475"/>
        <w:gridCol w:w="1172"/>
      </w:tblGrid>
      <w:tr w:rsidR="00B415E6" w:rsidRPr="001C0CEF" w:rsidTr="00B415E6">
        <w:trPr>
          <w:trHeight w:val="20"/>
          <w:jc w:val="center"/>
        </w:trPr>
        <w:tc>
          <w:tcPr>
            <w:tcW w:w="476" w:type="dxa"/>
            <w:tcBorders>
              <w:top w:val="single" w:sz="4" w:space="0" w:color="auto"/>
              <w:left w:val="single" w:sz="4" w:space="0" w:color="auto"/>
              <w:right w:val="single" w:sz="4" w:space="0" w:color="auto"/>
            </w:tcBorders>
            <w:vAlign w:val="center"/>
          </w:tcPr>
          <w:p w:rsidR="00B415E6" w:rsidRPr="001C0CEF" w:rsidRDefault="00B415E6" w:rsidP="00B415E6">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w:t>
            </w:r>
          </w:p>
        </w:tc>
        <w:tc>
          <w:tcPr>
            <w:tcW w:w="965" w:type="dxa"/>
            <w:tcBorders>
              <w:top w:val="single" w:sz="4" w:space="0" w:color="auto"/>
              <w:left w:val="single" w:sz="4" w:space="0" w:color="auto"/>
              <w:bottom w:val="single" w:sz="4" w:space="0" w:color="auto"/>
              <w:right w:val="single" w:sz="4" w:space="0" w:color="auto"/>
            </w:tcBorders>
            <w:vAlign w:val="center"/>
          </w:tcPr>
          <w:p w:rsidR="00B415E6" w:rsidRPr="001C0CEF" w:rsidRDefault="00B415E6" w:rsidP="00B415E6">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артикул</w:t>
            </w:r>
          </w:p>
        </w:tc>
        <w:tc>
          <w:tcPr>
            <w:tcW w:w="3146" w:type="dxa"/>
            <w:tcBorders>
              <w:top w:val="single" w:sz="4" w:space="0" w:color="auto"/>
              <w:left w:val="single" w:sz="4" w:space="0" w:color="auto"/>
              <w:bottom w:val="single" w:sz="4" w:space="0" w:color="auto"/>
              <w:right w:val="single" w:sz="4" w:space="0" w:color="auto"/>
            </w:tcBorders>
            <w:vAlign w:val="center"/>
          </w:tcPr>
          <w:p w:rsidR="00B415E6" w:rsidRPr="001C0CEF" w:rsidRDefault="00B415E6" w:rsidP="001C0CEF">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1C0CEF">
              <w:rPr>
                <w:rFonts w:ascii="Times New Roman" w:eastAsia="Times New Roman" w:hAnsi="Times New Roman" w:cs="Times New Roman"/>
                <w:color w:val="000000"/>
                <w:sz w:val="20"/>
                <w:szCs w:val="20"/>
                <w:lang w:eastAsia="ru-RU"/>
              </w:rPr>
              <w:t>Краткое описание  товара</w:t>
            </w:r>
          </w:p>
        </w:tc>
        <w:tc>
          <w:tcPr>
            <w:tcW w:w="1134" w:type="dxa"/>
            <w:tcBorders>
              <w:top w:val="single" w:sz="4" w:space="0" w:color="auto"/>
              <w:left w:val="single" w:sz="4" w:space="0" w:color="auto"/>
              <w:right w:val="single" w:sz="4" w:space="0" w:color="auto"/>
            </w:tcBorders>
          </w:tcPr>
          <w:p w:rsidR="00B415E6" w:rsidRPr="001C0CEF"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Ед.</w:t>
            </w:r>
          </w:p>
          <w:p w:rsidR="00B415E6" w:rsidRPr="001C0CEF" w:rsidRDefault="00B415E6" w:rsidP="001C0CEF">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измерения</w:t>
            </w:r>
          </w:p>
        </w:tc>
        <w:tc>
          <w:tcPr>
            <w:tcW w:w="1301" w:type="dxa"/>
            <w:tcBorders>
              <w:top w:val="single" w:sz="4" w:space="0" w:color="auto"/>
              <w:left w:val="single" w:sz="4" w:space="0" w:color="auto"/>
              <w:right w:val="single" w:sz="4" w:space="0" w:color="auto"/>
            </w:tcBorders>
            <w:vAlign w:val="center"/>
          </w:tcPr>
          <w:p w:rsidR="00B415E6" w:rsidRPr="001C0CEF" w:rsidRDefault="00B415E6" w:rsidP="001C0CEF">
            <w:pPr>
              <w:autoSpaceDE w:val="0"/>
              <w:autoSpaceDN w:val="0"/>
              <w:adjustRightInd w:val="0"/>
              <w:spacing w:after="0" w:line="240" w:lineRule="auto"/>
              <w:ind w:left="-250" w:firstLine="250"/>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Количество</w:t>
            </w:r>
          </w:p>
        </w:tc>
        <w:tc>
          <w:tcPr>
            <w:tcW w:w="1475" w:type="dxa"/>
            <w:tcBorders>
              <w:top w:val="single" w:sz="4" w:space="0" w:color="auto"/>
              <w:left w:val="single" w:sz="4" w:space="0" w:color="auto"/>
              <w:right w:val="single" w:sz="4" w:space="0" w:color="auto"/>
            </w:tcBorders>
            <w:vAlign w:val="center"/>
          </w:tcPr>
          <w:p w:rsidR="00B415E6" w:rsidRPr="001C0CEF"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Цена за ед. с НДС, (руб.)</w:t>
            </w:r>
          </w:p>
        </w:tc>
        <w:tc>
          <w:tcPr>
            <w:tcW w:w="1172" w:type="dxa"/>
            <w:tcBorders>
              <w:top w:val="single" w:sz="4" w:space="0" w:color="auto"/>
              <w:left w:val="single" w:sz="4" w:space="0" w:color="auto"/>
              <w:right w:val="single" w:sz="4" w:space="0" w:color="auto"/>
            </w:tcBorders>
            <w:vAlign w:val="center"/>
          </w:tcPr>
          <w:p w:rsidR="00B415E6" w:rsidRPr="001C0CEF"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Сумма с НДС</w:t>
            </w:r>
          </w:p>
          <w:p w:rsidR="00B415E6" w:rsidRPr="001C0CEF"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sidRPr="001C0CEF">
              <w:rPr>
                <w:rFonts w:ascii="Times New Roman" w:eastAsia="Times New Roman" w:hAnsi="Times New Roman" w:cs="Times New Roman"/>
                <w:snapToGrid w:val="0"/>
                <w:color w:val="000000"/>
                <w:sz w:val="20"/>
                <w:szCs w:val="20"/>
                <w:lang w:eastAsia="ru-RU"/>
              </w:rPr>
              <w:t>(руб.)</w:t>
            </w:r>
          </w:p>
        </w:tc>
      </w:tr>
      <w:tr w:rsidR="00B415E6" w:rsidRPr="001C0CEF" w:rsidTr="00B415E6">
        <w:trPr>
          <w:trHeight w:val="319"/>
          <w:jc w:val="center"/>
        </w:trPr>
        <w:tc>
          <w:tcPr>
            <w:tcW w:w="476" w:type="dxa"/>
            <w:tcBorders>
              <w:top w:val="single" w:sz="4" w:space="0" w:color="auto"/>
              <w:left w:val="single" w:sz="4" w:space="0" w:color="auto"/>
              <w:bottom w:val="single" w:sz="4" w:space="0" w:color="auto"/>
              <w:right w:val="single" w:sz="4" w:space="0" w:color="auto"/>
            </w:tcBorders>
          </w:tcPr>
          <w:p w:rsidR="00B415E6" w:rsidRPr="00B415E6" w:rsidRDefault="00B415E6" w:rsidP="00B415E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965"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spacing w:after="0" w:line="240" w:lineRule="auto"/>
              <w:jc w:val="both"/>
              <w:rPr>
                <w:rFonts w:ascii="Times New Roman" w:eastAsia="Times New Roman" w:hAnsi="Times New Roman" w:cs="Times New Roman"/>
                <w:sz w:val="20"/>
                <w:szCs w:val="20"/>
                <w:lang w:eastAsia="ru-RU"/>
              </w:rPr>
            </w:pPr>
            <w:r w:rsidRPr="00B415E6">
              <w:rPr>
                <w:rFonts w:ascii="Times New Roman" w:eastAsia="Times New Roman" w:hAnsi="Times New Roman" w:cs="Times New Roman"/>
                <w:sz w:val="20"/>
                <w:szCs w:val="20"/>
                <w:lang w:eastAsia="ru-RU"/>
              </w:rPr>
              <w:t>LH48DMDPLGC/RU</w:t>
            </w:r>
          </w:p>
          <w:p w:rsidR="00B415E6" w:rsidRPr="00B415E6" w:rsidRDefault="00B415E6" w:rsidP="001C0CEF">
            <w:pPr>
              <w:spacing w:after="0" w:line="240" w:lineRule="auto"/>
              <w:jc w:val="both"/>
              <w:rPr>
                <w:rFonts w:ascii="Times New Roman" w:eastAsia="Times New Roman" w:hAnsi="Times New Roman" w:cs="Times New Roman"/>
                <w:sz w:val="20"/>
                <w:szCs w:val="20"/>
                <w:lang w:eastAsia="ru-RU"/>
              </w:rPr>
            </w:pPr>
          </w:p>
        </w:tc>
        <w:tc>
          <w:tcPr>
            <w:tcW w:w="3146" w:type="dxa"/>
            <w:tcBorders>
              <w:top w:val="single" w:sz="4" w:space="0" w:color="auto"/>
              <w:left w:val="single" w:sz="4" w:space="0" w:color="auto"/>
              <w:bottom w:val="single" w:sz="4" w:space="0" w:color="auto"/>
              <w:right w:val="single" w:sz="4" w:space="0" w:color="auto"/>
            </w:tcBorders>
          </w:tcPr>
          <w:p w:rsidR="00B415E6" w:rsidRPr="00B415E6" w:rsidRDefault="00794F34" w:rsidP="00B415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Монитор </w:t>
            </w:r>
            <w:bookmarkStart w:id="0" w:name="_GoBack"/>
            <w:bookmarkEnd w:id="0"/>
            <w:proofErr w:type="spellStart"/>
            <w:r w:rsidR="00B415E6" w:rsidRPr="00B415E6">
              <w:rPr>
                <w:rFonts w:ascii="Times New Roman" w:eastAsia="Times New Roman" w:hAnsi="Times New Roman" w:cs="Times New Roman"/>
                <w:sz w:val="20"/>
                <w:szCs w:val="20"/>
                <w:lang w:eastAsia="ru-RU"/>
              </w:rPr>
              <w:t>Samsung</w:t>
            </w:r>
            <w:proofErr w:type="spellEnd"/>
            <w:r w:rsidR="00B415E6" w:rsidRPr="00B415E6">
              <w:rPr>
                <w:rFonts w:ascii="Times New Roman" w:eastAsia="Times New Roman" w:hAnsi="Times New Roman" w:cs="Times New Roman"/>
                <w:sz w:val="20"/>
                <w:szCs w:val="20"/>
                <w:lang w:eastAsia="ru-RU"/>
              </w:rPr>
              <w:t xml:space="preserve"> DM48D 48" FHD LED </w:t>
            </w:r>
            <w:proofErr w:type="spellStart"/>
            <w:r w:rsidR="00B415E6" w:rsidRPr="00B415E6">
              <w:rPr>
                <w:rFonts w:ascii="Times New Roman" w:eastAsia="Times New Roman" w:hAnsi="Times New Roman" w:cs="Times New Roman"/>
                <w:sz w:val="20"/>
                <w:szCs w:val="20"/>
                <w:lang w:eastAsia="ru-RU"/>
              </w:rPr>
              <w:t>display</w:t>
            </w:r>
            <w:proofErr w:type="spellEnd"/>
            <w:r w:rsidR="00B415E6" w:rsidRPr="00B415E6">
              <w:rPr>
                <w:rFonts w:ascii="Times New Roman" w:eastAsia="Times New Roman" w:hAnsi="Times New Roman" w:cs="Times New Roman"/>
                <w:sz w:val="20"/>
                <w:szCs w:val="20"/>
                <w:lang w:eastAsia="ru-RU"/>
              </w:rPr>
              <w:t xml:space="preserve">, яркость 450 </w:t>
            </w:r>
            <w:proofErr w:type="spellStart"/>
            <w:r w:rsidR="00B415E6" w:rsidRPr="00B415E6">
              <w:rPr>
                <w:rFonts w:ascii="Times New Roman" w:eastAsia="Times New Roman" w:hAnsi="Times New Roman" w:cs="Times New Roman"/>
                <w:sz w:val="20"/>
                <w:szCs w:val="20"/>
                <w:lang w:eastAsia="ru-RU"/>
              </w:rPr>
              <w:t>нит</w:t>
            </w:r>
            <w:proofErr w:type="spellEnd"/>
            <w:r w:rsidR="00B415E6" w:rsidRPr="00B415E6">
              <w:rPr>
                <w:rFonts w:ascii="Times New Roman" w:eastAsia="Times New Roman" w:hAnsi="Times New Roman" w:cs="Times New Roman"/>
                <w:sz w:val="20"/>
                <w:szCs w:val="20"/>
                <w:lang w:eastAsia="ru-RU"/>
              </w:rPr>
              <w:t xml:space="preserve">, колонки, </w:t>
            </w:r>
            <w:proofErr w:type="spellStart"/>
            <w:r w:rsidR="00B415E6" w:rsidRPr="00B415E6">
              <w:rPr>
                <w:rFonts w:ascii="Times New Roman" w:eastAsia="Times New Roman" w:hAnsi="Times New Roman" w:cs="Times New Roman"/>
                <w:sz w:val="20"/>
                <w:szCs w:val="20"/>
                <w:lang w:eastAsia="ru-RU"/>
              </w:rPr>
              <w:t>SoC</w:t>
            </w:r>
            <w:proofErr w:type="spellEnd"/>
            <w:r w:rsidR="00B415E6" w:rsidRPr="00B415E6">
              <w:rPr>
                <w:rFonts w:ascii="Times New Roman" w:eastAsia="Times New Roman" w:hAnsi="Times New Roman" w:cs="Times New Roman"/>
                <w:sz w:val="20"/>
                <w:szCs w:val="20"/>
                <w:lang w:eastAsia="ru-RU"/>
              </w:rPr>
              <w:t xml:space="preserve">, рамка 9.5/15мм, опциональные сменные декоративные рамки, </w:t>
            </w:r>
            <w:proofErr w:type="spellStart"/>
            <w:r w:rsidR="00B415E6" w:rsidRPr="00B415E6">
              <w:rPr>
                <w:rFonts w:ascii="Times New Roman" w:eastAsia="Times New Roman" w:hAnsi="Times New Roman" w:cs="Times New Roman"/>
                <w:sz w:val="20"/>
                <w:szCs w:val="20"/>
                <w:lang w:eastAsia="ru-RU"/>
              </w:rPr>
              <w:t>Wi-Fi</w:t>
            </w:r>
            <w:proofErr w:type="spellEnd"/>
            <w:r w:rsidR="00B415E6" w:rsidRPr="00B415E6">
              <w:rPr>
                <w:rFonts w:ascii="Times New Roman" w:eastAsia="Times New Roman" w:hAnsi="Times New Roman" w:cs="Times New Roman"/>
                <w:sz w:val="20"/>
                <w:szCs w:val="20"/>
                <w:lang w:eastAsia="ru-RU"/>
              </w:rPr>
              <w:t>, 24/7</w:t>
            </w:r>
          </w:p>
        </w:tc>
        <w:tc>
          <w:tcPr>
            <w:tcW w:w="1134"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Шт.</w:t>
            </w:r>
          </w:p>
        </w:tc>
        <w:tc>
          <w:tcPr>
            <w:tcW w:w="1301"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1</w:t>
            </w:r>
          </w:p>
        </w:tc>
        <w:tc>
          <w:tcPr>
            <w:tcW w:w="1475"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p>
        </w:tc>
        <w:tc>
          <w:tcPr>
            <w:tcW w:w="1172"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p>
        </w:tc>
      </w:tr>
      <w:tr w:rsidR="00B415E6" w:rsidRPr="001C0CEF" w:rsidTr="00B415E6">
        <w:trPr>
          <w:trHeight w:val="362"/>
          <w:jc w:val="center"/>
        </w:trPr>
        <w:tc>
          <w:tcPr>
            <w:tcW w:w="476" w:type="dxa"/>
            <w:tcBorders>
              <w:top w:val="single" w:sz="4" w:space="0" w:color="auto"/>
              <w:left w:val="single" w:sz="4" w:space="0" w:color="auto"/>
              <w:bottom w:val="single" w:sz="4" w:space="0" w:color="auto"/>
              <w:right w:val="single" w:sz="4" w:space="0" w:color="auto"/>
            </w:tcBorders>
          </w:tcPr>
          <w:p w:rsidR="00B415E6" w:rsidRPr="00B415E6" w:rsidRDefault="00B415E6" w:rsidP="00B415E6">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965"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spacing w:after="0" w:line="240" w:lineRule="auto"/>
              <w:jc w:val="both"/>
              <w:rPr>
                <w:rFonts w:ascii="Times New Roman" w:eastAsia="Times New Roman" w:hAnsi="Times New Roman" w:cs="Times New Roman"/>
                <w:sz w:val="20"/>
                <w:szCs w:val="20"/>
                <w:lang w:eastAsia="ru-RU"/>
              </w:rPr>
            </w:pPr>
            <w:r w:rsidRPr="00B415E6">
              <w:rPr>
                <w:rFonts w:ascii="Times New Roman" w:eastAsia="Times New Roman" w:hAnsi="Times New Roman" w:cs="Times New Roman"/>
                <w:sz w:val="20"/>
                <w:szCs w:val="20"/>
                <w:lang w:eastAsia="ru-RU"/>
              </w:rPr>
              <w:t>SBB-F32CV4/EN</w:t>
            </w:r>
          </w:p>
        </w:tc>
        <w:tc>
          <w:tcPr>
            <w:tcW w:w="3146"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spacing w:after="0" w:line="240" w:lineRule="auto"/>
              <w:jc w:val="both"/>
              <w:rPr>
                <w:rFonts w:ascii="Times New Roman" w:eastAsia="Times New Roman" w:hAnsi="Times New Roman" w:cs="Times New Roman"/>
                <w:sz w:val="20"/>
                <w:szCs w:val="20"/>
                <w:lang w:eastAsia="ru-RU"/>
              </w:rPr>
            </w:pPr>
            <w:r w:rsidRPr="00B415E6">
              <w:rPr>
                <w:rFonts w:ascii="Times New Roman" w:eastAsia="Times New Roman" w:hAnsi="Times New Roman" w:cs="Times New Roman"/>
                <w:sz w:val="20"/>
                <w:szCs w:val="20"/>
                <w:lang w:eastAsia="ru-RU"/>
              </w:rPr>
              <w:t xml:space="preserve">Опциональный ПК </w:t>
            </w:r>
            <w:r w:rsidR="00794F34" w:rsidRPr="00794F34">
              <w:rPr>
                <w:rFonts w:ascii="Times New Roman" w:eastAsia="Times New Roman" w:hAnsi="Times New Roman" w:cs="Times New Roman"/>
                <w:sz w:val="20"/>
                <w:szCs w:val="20"/>
                <w:lang w:eastAsia="ru-RU"/>
              </w:rPr>
              <w:t xml:space="preserve">персональный компьютер </w:t>
            </w:r>
            <w:r w:rsidRPr="00B415E6">
              <w:rPr>
                <w:rFonts w:ascii="Times New Roman" w:eastAsia="Times New Roman" w:hAnsi="Times New Roman" w:cs="Times New Roman"/>
                <w:sz w:val="20"/>
                <w:szCs w:val="20"/>
                <w:lang w:eastAsia="ru-RU"/>
              </w:rPr>
              <w:t xml:space="preserve">SBB-F для дисплеев </w:t>
            </w:r>
            <w:proofErr w:type="spellStart"/>
            <w:r w:rsidRPr="00B415E6">
              <w:rPr>
                <w:rFonts w:ascii="Times New Roman" w:eastAsia="Times New Roman" w:hAnsi="Times New Roman" w:cs="Times New Roman"/>
                <w:sz w:val="20"/>
                <w:szCs w:val="20"/>
                <w:lang w:eastAsia="ru-RU"/>
              </w:rPr>
              <w:t>Samsung</w:t>
            </w:r>
            <w:proofErr w:type="spellEnd"/>
            <w:r w:rsidRPr="00B415E6">
              <w:rPr>
                <w:rFonts w:ascii="Times New Roman" w:eastAsia="Times New Roman" w:hAnsi="Times New Roman" w:cs="Times New Roman"/>
                <w:sz w:val="20"/>
                <w:szCs w:val="20"/>
                <w:lang w:eastAsia="ru-RU"/>
              </w:rPr>
              <w:t xml:space="preserve"> ME/UE/DE/UD/DB/DM, </w:t>
            </w:r>
            <w:proofErr w:type="spellStart"/>
            <w:r w:rsidRPr="00B415E6">
              <w:rPr>
                <w:rFonts w:ascii="Times New Roman" w:eastAsia="Times New Roman" w:hAnsi="Times New Roman" w:cs="Times New Roman"/>
                <w:sz w:val="20"/>
                <w:szCs w:val="20"/>
                <w:lang w:eastAsia="ru-RU"/>
              </w:rPr>
              <w:t>Quad</w:t>
            </w:r>
            <w:proofErr w:type="spellEnd"/>
            <w:r w:rsidRPr="00B415E6">
              <w:rPr>
                <w:rFonts w:ascii="Times New Roman" w:eastAsia="Times New Roman" w:hAnsi="Times New Roman" w:cs="Times New Roman"/>
                <w:sz w:val="20"/>
                <w:szCs w:val="20"/>
                <w:lang w:eastAsia="ru-RU"/>
              </w:rPr>
              <w:t xml:space="preserve"> </w:t>
            </w:r>
            <w:proofErr w:type="spellStart"/>
            <w:r w:rsidRPr="00B415E6">
              <w:rPr>
                <w:rFonts w:ascii="Times New Roman" w:eastAsia="Times New Roman" w:hAnsi="Times New Roman" w:cs="Times New Roman"/>
                <w:sz w:val="20"/>
                <w:szCs w:val="20"/>
                <w:lang w:eastAsia="ru-RU"/>
              </w:rPr>
              <w:t>Core</w:t>
            </w:r>
            <w:proofErr w:type="spellEnd"/>
          </w:p>
        </w:tc>
        <w:tc>
          <w:tcPr>
            <w:tcW w:w="1134"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Шт.</w:t>
            </w:r>
          </w:p>
        </w:tc>
        <w:tc>
          <w:tcPr>
            <w:tcW w:w="1301"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1</w:t>
            </w:r>
          </w:p>
        </w:tc>
        <w:tc>
          <w:tcPr>
            <w:tcW w:w="1475"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p>
        </w:tc>
        <w:tc>
          <w:tcPr>
            <w:tcW w:w="1172" w:type="dxa"/>
            <w:tcBorders>
              <w:top w:val="single" w:sz="4" w:space="0" w:color="auto"/>
              <w:left w:val="single" w:sz="4" w:space="0" w:color="auto"/>
              <w:bottom w:val="single" w:sz="4" w:space="0" w:color="auto"/>
              <w:right w:val="single" w:sz="4" w:space="0" w:color="auto"/>
            </w:tcBorders>
          </w:tcPr>
          <w:p w:rsidR="00B415E6" w:rsidRPr="00B415E6" w:rsidRDefault="00B415E6"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0"/>
                <w:szCs w:val="20"/>
                <w:lang w:eastAsia="ru-RU"/>
              </w:rPr>
            </w:pPr>
          </w:p>
        </w:tc>
      </w:tr>
      <w:tr w:rsidR="001C0CEF" w:rsidRPr="001C0CEF" w:rsidTr="00B415E6">
        <w:trPr>
          <w:trHeight w:val="270"/>
          <w:jc w:val="center"/>
        </w:trPr>
        <w:tc>
          <w:tcPr>
            <w:tcW w:w="476" w:type="dxa"/>
            <w:tcBorders>
              <w:top w:val="single" w:sz="4" w:space="0" w:color="auto"/>
              <w:left w:val="single" w:sz="4" w:space="0" w:color="auto"/>
              <w:bottom w:val="single" w:sz="4" w:space="0" w:color="auto"/>
              <w:right w:val="single" w:sz="4" w:space="0" w:color="auto"/>
            </w:tcBorders>
          </w:tcPr>
          <w:p w:rsidR="001C0CEF" w:rsidRPr="001C0CEF" w:rsidRDefault="001C0CEF" w:rsidP="00B415E6">
            <w:pPr>
              <w:autoSpaceDE w:val="0"/>
              <w:autoSpaceDN w:val="0"/>
              <w:adjustRightInd w:val="0"/>
              <w:spacing w:after="0" w:line="240" w:lineRule="auto"/>
              <w:rPr>
                <w:rFonts w:ascii="Times New Roman" w:eastAsia="Times New Roman" w:hAnsi="Times New Roman" w:cs="Times New Roman"/>
                <w:snapToGrid w:val="0"/>
                <w:color w:val="000000"/>
                <w:sz w:val="24"/>
                <w:szCs w:val="24"/>
                <w:lang w:eastAsia="ru-RU"/>
              </w:rPr>
            </w:pPr>
          </w:p>
        </w:tc>
        <w:tc>
          <w:tcPr>
            <w:tcW w:w="4111" w:type="dxa"/>
            <w:gridSpan w:val="2"/>
            <w:tcBorders>
              <w:top w:val="single" w:sz="4" w:space="0" w:color="auto"/>
              <w:left w:val="single" w:sz="4" w:space="0" w:color="auto"/>
              <w:bottom w:val="single" w:sz="4" w:space="0" w:color="auto"/>
              <w:right w:val="single" w:sz="4" w:space="0" w:color="auto"/>
            </w:tcBorders>
          </w:tcPr>
          <w:p w:rsidR="001C0CEF" w:rsidRPr="001C0CEF" w:rsidRDefault="001C0CEF" w:rsidP="001C0CEF">
            <w:pPr>
              <w:spacing w:after="0" w:line="240" w:lineRule="auto"/>
              <w:ind w:firstLine="567"/>
              <w:jc w:val="both"/>
              <w:rPr>
                <w:rFonts w:ascii="Times New Roman" w:eastAsia="Times New Roman" w:hAnsi="Times New Roman" w:cs="Times New Roman"/>
                <w:sz w:val="28"/>
                <w:szCs w:val="24"/>
                <w:lang w:eastAsia="ru-RU"/>
              </w:rPr>
            </w:pPr>
            <w:r w:rsidRPr="001C0CEF">
              <w:rPr>
                <w:rFonts w:ascii="Times New Roman" w:eastAsia="Times New Roman" w:hAnsi="Times New Roman" w:cs="Times New Roman"/>
                <w:sz w:val="28"/>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301"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475"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c>
          <w:tcPr>
            <w:tcW w:w="1172" w:type="dxa"/>
            <w:tcBorders>
              <w:top w:val="single" w:sz="4" w:space="0" w:color="auto"/>
              <w:left w:val="single" w:sz="4" w:space="0" w:color="auto"/>
              <w:bottom w:val="single" w:sz="4" w:space="0" w:color="auto"/>
              <w:right w:val="single" w:sz="4" w:space="0" w:color="auto"/>
            </w:tcBorders>
          </w:tcPr>
          <w:p w:rsidR="001C0CEF" w:rsidRPr="001C0CEF" w:rsidRDefault="001C0CEF" w:rsidP="001C0CEF">
            <w:pPr>
              <w:autoSpaceDE w:val="0"/>
              <w:autoSpaceDN w:val="0"/>
              <w:adjustRightInd w:val="0"/>
              <w:spacing w:after="0" w:line="240" w:lineRule="auto"/>
              <w:jc w:val="center"/>
              <w:rPr>
                <w:rFonts w:ascii="Times New Roman" w:eastAsia="Times New Roman" w:hAnsi="Times New Roman" w:cs="Times New Roman"/>
                <w:snapToGrid w:val="0"/>
                <w:color w:val="000000"/>
                <w:sz w:val="24"/>
                <w:szCs w:val="24"/>
                <w:lang w:eastAsia="ru-RU"/>
              </w:rPr>
            </w:pPr>
          </w:p>
        </w:tc>
      </w:tr>
    </w:tbl>
    <w:p w:rsidR="001C0CEF" w:rsidRPr="00B8359E" w:rsidRDefault="001C0CEF"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lastRenderedPageBreak/>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947C01" w:rsidRDefault="00947C01"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A74212"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поставки: __________________</w:t>
      </w:r>
    </w:p>
    <w:p w:rsidR="003A0879"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Срок гарантии:__________________</w:t>
      </w:r>
    </w:p>
    <w:p w:rsidR="003A0879" w:rsidRDefault="003A0879"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1C0CEF" w:rsidRPr="001C0CEF" w:rsidRDefault="001C0CEF" w:rsidP="001C0CEF">
      <w:pPr>
        <w:spacing w:after="0" w:line="240" w:lineRule="auto"/>
        <w:ind w:firstLine="708"/>
        <w:jc w:val="both"/>
        <w:rPr>
          <w:rFonts w:ascii="Times New Roman" w:hAnsi="Times New Roman" w:cs="Times New Roman"/>
          <w:b/>
          <w:color w:val="FF0000"/>
          <w:sz w:val="24"/>
          <w:szCs w:val="24"/>
        </w:rPr>
      </w:pPr>
      <w:r w:rsidRPr="001C0CEF">
        <w:rPr>
          <w:rFonts w:ascii="Times New Roman" w:hAnsi="Times New Roman" w:cs="Times New Roman"/>
          <w:b/>
          <w:color w:val="FF0000"/>
          <w:sz w:val="24"/>
          <w:szCs w:val="24"/>
        </w:rPr>
        <w:t xml:space="preserve">________________________________________   </w:t>
      </w:r>
      <w:proofErr w:type="gramStart"/>
      <w:r w:rsidRPr="001C0CEF">
        <w:rPr>
          <w:rFonts w:ascii="Times New Roman" w:hAnsi="Times New Roman" w:cs="Times New Roman"/>
          <w:b/>
          <w:color w:val="FF0000"/>
          <w:sz w:val="24"/>
          <w:szCs w:val="24"/>
        </w:rPr>
        <w:t>соответствует</w:t>
      </w:r>
      <w:proofErr w:type="gramEnd"/>
      <w:r w:rsidRPr="001C0CEF">
        <w:rPr>
          <w:rFonts w:ascii="Times New Roman" w:hAnsi="Times New Roman" w:cs="Times New Roman"/>
          <w:b/>
          <w:color w:val="FF0000"/>
          <w:sz w:val="24"/>
          <w:szCs w:val="24"/>
        </w:rPr>
        <w:t xml:space="preserve"> / не соответствует </w:t>
      </w:r>
    </w:p>
    <w:p w:rsidR="001C0CEF" w:rsidRPr="001C0CEF" w:rsidRDefault="001C0CEF" w:rsidP="001C0CEF">
      <w:pPr>
        <w:spacing w:after="0" w:line="240" w:lineRule="auto"/>
        <w:jc w:val="both"/>
        <w:rPr>
          <w:rFonts w:ascii="Times New Roman" w:hAnsi="Times New Roman" w:cs="Times New Roman"/>
          <w:color w:val="FF0000"/>
        </w:rPr>
      </w:pPr>
      <w:r w:rsidRPr="001C0CEF">
        <w:rPr>
          <w:rFonts w:ascii="Times New Roman" w:hAnsi="Times New Roman" w:cs="Times New Roman"/>
          <w:color w:val="FF0000"/>
        </w:rPr>
        <w:t xml:space="preserve">    </w:t>
      </w:r>
      <w:r w:rsidRPr="001C0CEF">
        <w:rPr>
          <w:rFonts w:ascii="Times New Roman" w:hAnsi="Times New Roman" w:cs="Times New Roman"/>
          <w:color w:val="FF0000"/>
        </w:rPr>
        <w:tab/>
      </w:r>
      <w:r w:rsidRPr="001C0CEF">
        <w:rPr>
          <w:rFonts w:ascii="Times New Roman" w:hAnsi="Times New Roman" w:cs="Times New Roman"/>
          <w:color w:val="FF0000"/>
        </w:rPr>
        <w:tab/>
        <w:t xml:space="preserve">Наименование участника                      </w:t>
      </w:r>
      <w:r w:rsidRPr="001C0CEF">
        <w:rPr>
          <w:rFonts w:ascii="Times New Roman" w:hAnsi="Times New Roman" w:cs="Times New Roman"/>
          <w:color w:val="FF0000"/>
          <w:sz w:val="24"/>
          <w:szCs w:val="24"/>
        </w:rPr>
        <w:t>(необходимое подчеркнуть)</w:t>
      </w:r>
      <w:r w:rsidRPr="001C0CEF">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1C0CEF" w:rsidRDefault="001C0CEF"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6B3493" w:rsidRDefault="006B3493" w:rsidP="00B8359E">
      <w:pPr>
        <w:spacing w:after="0" w:line="240" w:lineRule="auto"/>
        <w:jc w:val="center"/>
        <w:rPr>
          <w:rFonts w:ascii="Times New Roman" w:eastAsia="MS Mincho" w:hAnsi="Times New Roman" w:cs="Times New Roman"/>
          <w:b/>
          <w:sz w:val="24"/>
          <w:szCs w:val="24"/>
          <w:lang w:eastAsia="ru-RU"/>
        </w:rPr>
      </w:pPr>
    </w:p>
    <w:p w:rsidR="00CD7E3F" w:rsidRDefault="00CD7E3F" w:rsidP="00B8359E">
      <w:pPr>
        <w:spacing w:after="0" w:line="240" w:lineRule="auto"/>
        <w:jc w:val="center"/>
        <w:rPr>
          <w:rFonts w:ascii="Times New Roman" w:eastAsia="MS Mincho" w:hAnsi="Times New Roman" w:cs="Times New Roman"/>
          <w:b/>
          <w:sz w:val="24"/>
          <w:szCs w:val="24"/>
          <w:lang w:eastAsia="ru-RU"/>
        </w:rPr>
      </w:pPr>
    </w:p>
    <w:p w:rsidR="00CD7E3F" w:rsidRDefault="00CD7E3F" w:rsidP="00B8359E">
      <w:pPr>
        <w:spacing w:after="0" w:line="240" w:lineRule="auto"/>
        <w:jc w:val="center"/>
        <w:rPr>
          <w:rFonts w:ascii="Times New Roman" w:eastAsia="MS Mincho" w:hAnsi="Times New Roman" w:cs="Times New Roman"/>
          <w:b/>
          <w:sz w:val="24"/>
          <w:szCs w:val="24"/>
          <w:lang w:eastAsia="ru-RU"/>
        </w:rPr>
      </w:pPr>
    </w:p>
    <w:p w:rsidR="00B415E6" w:rsidRDefault="00B415E6" w:rsidP="00B8359E">
      <w:pPr>
        <w:spacing w:after="0" w:line="240" w:lineRule="auto"/>
        <w:jc w:val="center"/>
        <w:rPr>
          <w:rFonts w:ascii="Times New Roman" w:eastAsia="MS Mincho" w:hAnsi="Times New Roman" w:cs="Times New Roman"/>
          <w:b/>
          <w:sz w:val="24"/>
          <w:szCs w:val="24"/>
          <w:lang w:eastAsia="ru-RU"/>
        </w:rPr>
      </w:pPr>
    </w:p>
    <w:p w:rsidR="00626431" w:rsidRDefault="00626431" w:rsidP="00B8359E">
      <w:pPr>
        <w:spacing w:after="0" w:line="240" w:lineRule="auto"/>
        <w:jc w:val="center"/>
        <w:rPr>
          <w:rFonts w:ascii="Times New Roman" w:eastAsia="MS Mincho" w:hAnsi="Times New Roman" w:cs="Times New Roman"/>
          <w:b/>
          <w:sz w:val="24"/>
          <w:szCs w:val="24"/>
          <w:lang w:eastAsia="ru-RU"/>
        </w:rPr>
      </w:pPr>
    </w:p>
    <w:p w:rsidR="00DB16B4" w:rsidRPr="00DB16B4" w:rsidRDefault="00DB16B4" w:rsidP="00DB16B4">
      <w:pPr>
        <w:spacing w:after="0" w:line="240" w:lineRule="auto"/>
        <w:jc w:val="both"/>
        <w:rPr>
          <w:rFonts w:ascii="Times New Roman" w:eastAsia="MS Mincho" w:hAnsi="Times New Roman" w:cs="Times New Roman"/>
          <w:b/>
          <w:sz w:val="24"/>
          <w:szCs w:val="24"/>
          <w:lang w:eastAsia="ru-RU"/>
        </w:rPr>
      </w:pPr>
    </w:p>
    <w:p w:rsidR="00DB16B4" w:rsidRPr="00DB16B4" w:rsidRDefault="00DB16B4" w:rsidP="00DB16B4">
      <w:pPr>
        <w:spacing w:after="0" w:line="240" w:lineRule="auto"/>
        <w:ind w:firstLine="567"/>
        <w:jc w:val="center"/>
        <w:rPr>
          <w:rFonts w:ascii="Times New Roman" w:eastAsia="Times New Roman" w:hAnsi="Times New Roman" w:cs="Times New Roman"/>
          <w:b/>
          <w:sz w:val="24"/>
          <w:szCs w:val="24"/>
          <w:lang w:eastAsia="ru-RU"/>
        </w:rPr>
      </w:pPr>
      <w:r w:rsidRPr="00DB16B4">
        <w:rPr>
          <w:rFonts w:ascii="Times New Roman" w:eastAsia="Times New Roman" w:hAnsi="Times New Roman" w:cs="Times New Roman"/>
          <w:b/>
          <w:sz w:val="24"/>
          <w:szCs w:val="24"/>
          <w:lang w:eastAsia="ru-RU"/>
        </w:rPr>
        <w:lastRenderedPageBreak/>
        <w:t>СОГЛАСИЕ НА ОБРАБОТКУ ПЕРСОНАЛЬНЫХ ДАННЫХ</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 xml:space="preserve">Я, _______________________________________________________________________,  </w:t>
      </w:r>
    </w:p>
    <w:p w:rsidR="00DB16B4" w:rsidRPr="00DB16B4" w:rsidRDefault="00DB16B4" w:rsidP="00DB16B4">
      <w:pPr>
        <w:spacing w:after="0" w:line="240" w:lineRule="auto"/>
        <w:ind w:firstLine="567"/>
        <w:jc w:val="center"/>
        <w:rPr>
          <w:rFonts w:ascii="Times New Roman" w:eastAsia="Times New Roman" w:hAnsi="Times New Roman" w:cs="Times New Roman"/>
          <w:sz w:val="20"/>
          <w:szCs w:val="24"/>
          <w:lang w:eastAsia="ru-RU"/>
        </w:rPr>
      </w:pPr>
      <w:r w:rsidRPr="00DB16B4">
        <w:rPr>
          <w:rFonts w:ascii="Times New Roman" w:eastAsia="Times New Roman" w:hAnsi="Times New Roman" w:cs="Times New Roman"/>
          <w:sz w:val="20"/>
          <w:szCs w:val="24"/>
          <w:lang w:eastAsia="ru-RU"/>
        </w:rPr>
        <w:t>Фамилия, имя, отчество субъекта персональных данных</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roofErr w:type="gramStart"/>
      <w:r w:rsidRPr="00DB16B4">
        <w:rPr>
          <w:rFonts w:ascii="Times New Roman" w:eastAsia="Times New Roman" w:hAnsi="Times New Roman" w:cs="Times New Roman"/>
          <w:sz w:val="24"/>
          <w:szCs w:val="24"/>
          <w:lang w:eastAsia="ru-RU"/>
        </w:rPr>
        <w:t>зарегистрированный</w:t>
      </w:r>
      <w:proofErr w:type="gramEnd"/>
      <w:r w:rsidRPr="00DB16B4">
        <w:rPr>
          <w:rFonts w:ascii="Times New Roman" w:eastAsia="Times New Roman" w:hAnsi="Times New Roman" w:cs="Times New Roman"/>
          <w:sz w:val="24"/>
          <w:szCs w:val="24"/>
          <w:lang w:eastAsia="ru-RU"/>
        </w:rPr>
        <w:t xml:space="preserve"> (</w:t>
      </w:r>
      <w:proofErr w:type="spellStart"/>
      <w:r w:rsidRPr="00DB16B4">
        <w:rPr>
          <w:rFonts w:ascii="Times New Roman" w:eastAsia="Times New Roman" w:hAnsi="Times New Roman" w:cs="Times New Roman"/>
          <w:sz w:val="24"/>
          <w:szCs w:val="24"/>
          <w:lang w:eastAsia="ru-RU"/>
        </w:rPr>
        <w:t>ая</w:t>
      </w:r>
      <w:proofErr w:type="spellEnd"/>
      <w:r w:rsidRPr="00DB16B4">
        <w:rPr>
          <w:rFonts w:ascii="Times New Roman" w:eastAsia="Times New Roman" w:hAnsi="Times New Roman" w:cs="Times New Roman"/>
          <w:sz w:val="24"/>
          <w:szCs w:val="24"/>
          <w:lang w:eastAsia="ru-RU"/>
        </w:rPr>
        <w:t>) по адресу: __________________________________________,</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документ, удостоверяющий личность: ________________________________________,</w:t>
      </w:r>
    </w:p>
    <w:p w:rsidR="00DB16B4" w:rsidRPr="00DB16B4" w:rsidRDefault="00DB16B4" w:rsidP="00DB16B4">
      <w:pPr>
        <w:spacing w:after="0" w:line="240" w:lineRule="auto"/>
        <w:ind w:firstLine="567"/>
        <w:rPr>
          <w:rFonts w:ascii="Times New Roman" w:eastAsia="Times New Roman" w:hAnsi="Times New Roman" w:cs="Times New Roman"/>
          <w:sz w:val="20"/>
          <w:szCs w:val="24"/>
          <w:lang w:eastAsia="ru-RU"/>
        </w:rPr>
      </w:pP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0"/>
          <w:szCs w:val="24"/>
          <w:lang w:eastAsia="ru-RU"/>
        </w:rPr>
        <w:t>вид документа, № документа, когда и кем выдан</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даю согласие на обработку моих персональных данных  ООО «Аэропорт Емельяново», (далее оператор).</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Перечень персональных данных, на обработку которых дается согласие:</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Паспортные данные;</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Государственная регистрация в качестве  ИП;</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Идентификационный номер налогоплательщика;</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Банковские реквизиты;</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Вид деятельности субъекта;</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Контактный телефон.</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Перечень действий с персональными данными, на совершение которых дается согласие, общее описание используемых оператором способов обработки:</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Получение персональных данных у субъекта персональных данных, а также у третьих лиц, в случае дополнительного согласия субъекта;</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Хранение персональных данных (в электронном виде и на бумажном носителе);</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Уточнение (обновление, изменение) персональных данных;</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Использование персональных данных ООО «Аэропорт Емельяново» в связи с заключением договора на ________________________________, заключенного по результатам закупочной процедуры.</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Передача персональных данных субъекта в порядке, предусмотренном законодательством РФ.</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 xml:space="preserve"> </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Порядок отзыва настоящего согласия  по личному заявлению субъекта персональных данных.</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t>_____________________</w:t>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t>_______________</w:t>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t>подпись</w:t>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t xml:space="preserve">       расшифровка подписи</w:t>
      </w:r>
      <w:r w:rsidRPr="00DB16B4">
        <w:rPr>
          <w:rFonts w:ascii="Times New Roman" w:eastAsia="Times New Roman" w:hAnsi="Times New Roman" w:cs="Times New Roman"/>
          <w:sz w:val="24"/>
          <w:szCs w:val="24"/>
          <w:lang w:eastAsia="ru-RU"/>
        </w:rPr>
        <w:tab/>
      </w: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rPr>
          <w:rFonts w:ascii="Times New Roman" w:eastAsia="Times New Roman" w:hAnsi="Times New Roman" w:cs="Times New Roman"/>
          <w:sz w:val="24"/>
          <w:szCs w:val="24"/>
          <w:lang w:eastAsia="ru-RU"/>
        </w:rPr>
      </w:pP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r>
      <w:r w:rsidRPr="00DB16B4">
        <w:rPr>
          <w:rFonts w:ascii="Times New Roman" w:eastAsia="Times New Roman" w:hAnsi="Times New Roman" w:cs="Times New Roman"/>
          <w:sz w:val="24"/>
          <w:szCs w:val="24"/>
          <w:lang w:eastAsia="ru-RU"/>
        </w:rPr>
        <w:tab/>
        <w:t>«___» _____________ 20____ г.</w:t>
      </w: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DB16B4">
        <w:rPr>
          <w:rFonts w:ascii="Times New Roman" w:eastAsia="Times New Roman" w:hAnsi="Times New Roman" w:cs="Times New Roman"/>
          <w:b/>
          <w:color w:val="000000"/>
          <w:sz w:val="28"/>
          <w:szCs w:val="28"/>
          <w:lang w:eastAsia="ru-RU"/>
        </w:rPr>
        <w:lastRenderedPageBreak/>
        <w:t>ДЕКЛАРАЦИЯ</w:t>
      </w:r>
    </w:p>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B16B4">
        <w:rPr>
          <w:rFonts w:ascii="Times New Roman" w:eastAsia="Times New Roman" w:hAnsi="Times New Roman" w:cs="Times New Roman"/>
          <w:color w:val="000000"/>
          <w:sz w:val="28"/>
          <w:szCs w:val="28"/>
          <w:lang w:eastAsia="ru-RU"/>
        </w:rPr>
        <w:t>о соответствии субъектов малого и среднего предпринимательства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DB16B4" w:rsidRPr="00DB16B4" w:rsidRDefault="00DB16B4" w:rsidP="00DB16B4">
      <w:pPr>
        <w:spacing w:after="0" w:line="240" w:lineRule="auto"/>
        <w:ind w:firstLine="567"/>
        <w:jc w:val="center"/>
        <w:rPr>
          <w:rFonts w:ascii="Times New Roman" w:eastAsia="Times New Roman" w:hAnsi="Times New Roman" w:cs="Times New Roman"/>
          <w:sz w:val="28"/>
          <w:szCs w:val="28"/>
          <w:lang w:eastAsia="ru-RU"/>
        </w:rPr>
      </w:pP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B16B4">
        <w:rPr>
          <w:rFonts w:ascii="Times New Roman" w:eastAsia="Times New Roman" w:hAnsi="Times New Roman" w:cs="Times New Roman"/>
          <w:color w:val="000000"/>
          <w:sz w:val="28"/>
          <w:szCs w:val="28"/>
          <w:lang w:eastAsia="ru-RU"/>
        </w:rPr>
        <w:t xml:space="preserve">__________________________________ </w:t>
      </w:r>
      <w:r w:rsidRPr="00DB16B4">
        <w:rPr>
          <w:rFonts w:ascii="Times New Roman" w:eastAsia="Times New Roman" w:hAnsi="Times New Roman" w:cs="Times New Roman"/>
          <w:color w:val="000000"/>
          <w:sz w:val="24"/>
          <w:szCs w:val="24"/>
          <w:lang w:eastAsia="ru-RU"/>
        </w:rPr>
        <w:t>относится к субъекту малого или среднего</w:t>
      </w:r>
    </w:p>
    <w:tbl>
      <w:tblPr>
        <w:tblW w:w="0" w:type="auto"/>
        <w:tblLook w:val="04A0" w:firstRow="1" w:lastRow="0" w:firstColumn="1" w:lastColumn="0" w:noHBand="0" w:noVBand="1"/>
      </w:tblPr>
      <w:tblGrid>
        <w:gridCol w:w="4928"/>
        <w:gridCol w:w="4643"/>
      </w:tblGrid>
      <w:tr w:rsidR="00DB16B4" w:rsidRPr="00DB16B4" w:rsidTr="00D4754F">
        <w:tc>
          <w:tcPr>
            <w:tcW w:w="4928" w:type="dxa"/>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gramStart"/>
            <w:r w:rsidRPr="00DB16B4">
              <w:rPr>
                <w:rFonts w:ascii="Times New Roman" w:eastAsia="Times New Roman" w:hAnsi="Times New Roman" w:cs="Times New Roman"/>
                <w:color w:val="000000"/>
                <w:sz w:val="20"/>
                <w:szCs w:val="20"/>
                <w:lang w:eastAsia="ru-RU"/>
              </w:rPr>
              <w:t>(наименование юридического лица или</w:t>
            </w:r>
            <w:proofErr w:type="gramEnd"/>
          </w:p>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B16B4">
              <w:rPr>
                <w:rFonts w:ascii="Times New Roman" w:eastAsia="Times New Roman" w:hAnsi="Times New Roman" w:cs="Times New Roman"/>
                <w:color w:val="000000"/>
                <w:sz w:val="20"/>
                <w:szCs w:val="20"/>
                <w:lang w:eastAsia="ru-RU"/>
              </w:rPr>
              <w:t>индивидуального предпринимателя)</w:t>
            </w:r>
          </w:p>
        </w:tc>
        <w:tc>
          <w:tcPr>
            <w:tcW w:w="4643" w:type="dxa"/>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B16B4">
              <w:rPr>
                <w:rFonts w:ascii="Times New Roman" w:eastAsia="Times New Roman" w:hAnsi="Times New Roman" w:cs="Times New Roman"/>
                <w:color w:val="000000"/>
                <w:sz w:val="20"/>
                <w:szCs w:val="20"/>
                <w:lang w:eastAsia="ru-RU"/>
              </w:rPr>
              <w:t>(нужное подчеркнуть)</w:t>
            </w:r>
          </w:p>
        </w:tc>
      </w:tr>
    </w:tbl>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B16B4">
        <w:rPr>
          <w:rFonts w:ascii="Times New Roman" w:eastAsia="Times New Roman" w:hAnsi="Times New Roman" w:cs="Times New Roman"/>
          <w:color w:val="000000"/>
          <w:sz w:val="24"/>
          <w:szCs w:val="24"/>
          <w:lang w:eastAsia="ru-RU"/>
        </w:rPr>
        <w:t>предпринимательства с соблюдением следующих условий:</w:t>
      </w:r>
    </w:p>
    <w:p w:rsidR="00DB16B4" w:rsidRPr="00DB16B4" w:rsidRDefault="00DB16B4" w:rsidP="00DB16B4">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992"/>
        <w:gridCol w:w="2658"/>
      </w:tblGrid>
      <w:tr w:rsidR="00DB16B4" w:rsidRPr="00DB16B4" w:rsidTr="00D4754F">
        <w:tc>
          <w:tcPr>
            <w:tcW w:w="67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DB16B4">
              <w:rPr>
                <w:rFonts w:ascii="Times New Roman" w:eastAsia="Times New Roman" w:hAnsi="Times New Roman" w:cs="Times New Roman"/>
                <w:b/>
                <w:color w:val="000000"/>
                <w:lang w:eastAsia="ru-RU"/>
              </w:rPr>
              <w:t>№</w:t>
            </w:r>
          </w:p>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proofErr w:type="gramStart"/>
            <w:r w:rsidRPr="00DB16B4">
              <w:rPr>
                <w:rFonts w:ascii="Times New Roman" w:eastAsia="Times New Roman" w:hAnsi="Times New Roman" w:cs="Times New Roman"/>
                <w:b/>
                <w:color w:val="000000"/>
                <w:lang w:eastAsia="ru-RU"/>
              </w:rPr>
              <w:t>п</w:t>
            </w:r>
            <w:proofErr w:type="gramEnd"/>
            <w:r w:rsidRPr="00DB16B4">
              <w:rPr>
                <w:rFonts w:ascii="Times New Roman" w:eastAsia="Times New Roman" w:hAnsi="Times New Roman" w:cs="Times New Roman"/>
                <w:b/>
                <w:color w:val="000000"/>
                <w:lang w:eastAsia="ru-RU"/>
              </w:rPr>
              <w:t>/п</w:t>
            </w:r>
          </w:p>
        </w:tc>
        <w:tc>
          <w:tcPr>
            <w:tcW w:w="524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DB16B4">
              <w:rPr>
                <w:rFonts w:ascii="Times New Roman" w:eastAsia="Times New Roman" w:hAnsi="Times New Roman" w:cs="Times New Roman"/>
                <w:b/>
                <w:color w:val="000000"/>
                <w:lang w:eastAsia="ru-RU"/>
              </w:rPr>
              <w:t>Наименование условия</w:t>
            </w:r>
          </w:p>
        </w:tc>
        <w:tc>
          <w:tcPr>
            <w:tcW w:w="992"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DB16B4">
              <w:rPr>
                <w:rFonts w:ascii="Times New Roman" w:eastAsia="Times New Roman" w:hAnsi="Times New Roman" w:cs="Times New Roman"/>
                <w:b/>
                <w:color w:val="000000"/>
                <w:lang w:eastAsia="ru-RU"/>
              </w:rPr>
              <w:t>Ед. изм.</w:t>
            </w:r>
          </w:p>
        </w:tc>
        <w:tc>
          <w:tcPr>
            <w:tcW w:w="2658"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proofErr w:type="gramStart"/>
            <w:r w:rsidRPr="00DB16B4">
              <w:rPr>
                <w:rFonts w:ascii="Times New Roman" w:eastAsia="Times New Roman" w:hAnsi="Times New Roman" w:cs="Times New Roman"/>
                <w:b/>
                <w:color w:val="000000"/>
                <w:lang w:eastAsia="ru-RU"/>
              </w:rPr>
              <w:t>Данные (указываются цифровые значения</w:t>
            </w:r>
            <w:proofErr w:type="gramEnd"/>
          </w:p>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DB16B4">
              <w:rPr>
                <w:rFonts w:ascii="Times New Roman" w:eastAsia="Times New Roman" w:hAnsi="Times New Roman" w:cs="Times New Roman"/>
                <w:b/>
                <w:color w:val="000000"/>
                <w:lang w:eastAsia="ru-RU"/>
              </w:rPr>
              <w:t>с одним знаком после запятой)</w:t>
            </w:r>
          </w:p>
        </w:tc>
      </w:tr>
      <w:tr w:rsidR="00DB16B4" w:rsidRPr="00DB16B4" w:rsidTr="00D4754F">
        <w:tc>
          <w:tcPr>
            <w:tcW w:w="67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1.</w:t>
            </w:r>
          </w:p>
        </w:tc>
        <w:tc>
          <w:tcPr>
            <w:tcW w:w="524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 xml:space="preserve">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w:t>
            </w:r>
            <w:r w:rsidRPr="00DB16B4">
              <w:rPr>
                <w:rFonts w:ascii="Times New Roman" w:eastAsia="Times New Roman" w:hAnsi="Times New Roman" w:cs="Times New Roman"/>
                <w:color w:val="000000"/>
                <w:lang w:eastAsia="ru-RU"/>
              </w:rPr>
              <w:br/>
              <w:t>и иных фондов в уставном (складочном) капитале (паевом фонде)</w:t>
            </w:r>
          </w:p>
        </w:tc>
        <w:tc>
          <w:tcPr>
            <w:tcW w:w="992"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w:t>
            </w:r>
          </w:p>
        </w:tc>
        <w:tc>
          <w:tcPr>
            <w:tcW w:w="2658" w:type="dxa"/>
            <w:tcBorders>
              <w:top w:val="single" w:sz="4" w:space="0" w:color="auto"/>
              <w:left w:val="single" w:sz="4" w:space="0" w:color="auto"/>
              <w:bottom w:val="single" w:sz="4" w:space="0" w:color="auto"/>
              <w:right w:val="single" w:sz="4" w:space="0" w:color="auto"/>
            </w:tcBorders>
          </w:tcPr>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DB16B4" w:rsidRPr="00DB16B4" w:rsidTr="00D4754F">
        <w:tc>
          <w:tcPr>
            <w:tcW w:w="67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2.</w:t>
            </w:r>
          </w:p>
        </w:tc>
        <w:tc>
          <w:tcPr>
            <w:tcW w:w="524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 xml:space="preserve">Доля участия, принадлежащая одному </w:t>
            </w:r>
            <w:r w:rsidRPr="00DB16B4">
              <w:rPr>
                <w:rFonts w:ascii="Times New Roman" w:eastAsia="Times New Roman" w:hAnsi="Times New Roman" w:cs="Times New Roman"/>
                <w:color w:val="000000"/>
                <w:lang w:eastAsia="ru-RU"/>
              </w:rPr>
              <w:br/>
              <w:t xml:space="preserve">или нескольким юридическим лицам, </w:t>
            </w:r>
            <w:r w:rsidRPr="00DB16B4">
              <w:rPr>
                <w:rFonts w:ascii="Times New Roman" w:eastAsia="Times New Roman" w:hAnsi="Times New Roman" w:cs="Times New Roman"/>
                <w:color w:val="000000"/>
                <w:lang w:eastAsia="ru-RU"/>
              </w:rPr>
              <w:br/>
              <w:t>не являющимися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w:t>
            </w:r>
          </w:p>
        </w:tc>
        <w:tc>
          <w:tcPr>
            <w:tcW w:w="2658" w:type="dxa"/>
            <w:tcBorders>
              <w:top w:val="single" w:sz="4" w:space="0" w:color="auto"/>
              <w:left w:val="single" w:sz="4" w:space="0" w:color="auto"/>
              <w:bottom w:val="single" w:sz="4" w:space="0" w:color="auto"/>
              <w:right w:val="single" w:sz="4" w:space="0" w:color="auto"/>
            </w:tcBorders>
          </w:tcPr>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DB16B4" w:rsidRPr="00DB16B4" w:rsidTr="00D4754F">
        <w:tc>
          <w:tcPr>
            <w:tcW w:w="67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3.</w:t>
            </w:r>
          </w:p>
        </w:tc>
        <w:tc>
          <w:tcPr>
            <w:tcW w:w="524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spacing w:after="0" w:line="240" w:lineRule="auto"/>
              <w:ind w:firstLine="567"/>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 xml:space="preserve">Средняя численность работников </w:t>
            </w:r>
            <w:r w:rsidRPr="00DB16B4">
              <w:rPr>
                <w:rFonts w:ascii="Times New Roman" w:eastAsia="Times New Roman" w:hAnsi="Times New Roman" w:cs="Times New Roman"/>
                <w:lang w:eastAsia="ru-RU"/>
              </w:rPr>
              <w:br/>
              <w:t>за предшествующий календарный год (за _______ год) или иной период (за период ________)</w:t>
            </w:r>
          </w:p>
        </w:tc>
        <w:tc>
          <w:tcPr>
            <w:tcW w:w="992"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spacing w:after="0" w:line="240" w:lineRule="auto"/>
              <w:ind w:firstLine="567"/>
              <w:jc w:val="center"/>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человек</w:t>
            </w:r>
          </w:p>
        </w:tc>
        <w:tc>
          <w:tcPr>
            <w:tcW w:w="2658" w:type="dxa"/>
            <w:tcBorders>
              <w:top w:val="single" w:sz="4" w:space="0" w:color="auto"/>
              <w:left w:val="single" w:sz="4" w:space="0" w:color="auto"/>
              <w:bottom w:val="single" w:sz="4" w:space="0" w:color="auto"/>
              <w:right w:val="single" w:sz="4" w:space="0" w:color="auto"/>
            </w:tcBorders>
          </w:tcPr>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r w:rsidR="00DB16B4" w:rsidRPr="00DB16B4" w:rsidTr="00D4754F">
        <w:tc>
          <w:tcPr>
            <w:tcW w:w="67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B16B4">
              <w:rPr>
                <w:rFonts w:ascii="Times New Roman" w:eastAsia="Times New Roman" w:hAnsi="Times New Roman" w:cs="Times New Roman"/>
                <w:color w:val="000000"/>
                <w:lang w:eastAsia="ru-RU"/>
              </w:rPr>
              <w:t>4.</w:t>
            </w:r>
          </w:p>
        </w:tc>
        <w:tc>
          <w:tcPr>
            <w:tcW w:w="5245"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spacing w:after="0" w:line="240" w:lineRule="auto"/>
              <w:ind w:firstLine="567"/>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 xml:space="preserve">Выручка от реализации товаров (работ, услуг) </w:t>
            </w:r>
            <w:r w:rsidRPr="00DB16B4">
              <w:rPr>
                <w:rFonts w:ascii="Times New Roman" w:eastAsia="Times New Roman" w:hAnsi="Times New Roman" w:cs="Times New Roman"/>
                <w:lang w:eastAsia="ru-RU"/>
              </w:rPr>
              <w:br/>
              <w:t xml:space="preserve">без НДС за предшествующий календарный год </w:t>
            </w:r>
            <w:r w:rsidRPr="00DB16B4">
              <w:rPr>
                <w:rFonts w:ascii="Times New Roman" w:eastAsia="Times New Roman" w:hAnsi="Times New Roman" w:cs="Times New Roman"/>
                <w:lang w:eastAsia="ru-RU"/>
              </w:rPr>
              <w:br/>
              <w:t>(за ______ год) или иной период (за период ______)</w:t>
            </w:r>
          </w:p>
        </w:tc>
        <w:tc>
          <w:tcPr>
            <w:tcW w:w="992" w:type="dxa"/>
            <w:tcBorders>
              <w:top w:val="single" w:sz="4" w:space="0" w:color="auto"/>
              <w:left w:val="single" w:sz="4" w:space="0" w:color="auto"/>
              <w:bottom w:val="single" w:sz="4" w:space="0" w:color="auto"/>
              <w:right w:val="single" w:sz="4" w:space="0" w:color="auto"/>
            </w:tcBorders>
            <w:hideMark/>
          </w:tcPr>
          <w:p w:rsidR="00DB16B4" w:rsidRPr="00DB16B4" w:rsidRDefault="00DB16B4" w:rsidP="00DB16B4">
            <w:pPr>
              <w:spacing w:after="0" w:line="240" w:lineRule="auto"/>
              <w:ind w:firstLine="567"/>
              <w:jc w:val="center"/>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млн. руб.</w:t>
            </w:r>
          </w:p>
        </w:tc>
        <w:tc>
          <w:tcPr>
            <w:tcW w:w="2658" w:type="dxa"/>
            <w:tcBorders>
              <w:top w:val="single" w:sz="4" w:space="0" w:color="auto"/>
              <w:left w:val="single" w:sz="4" w:space="0" w:color="auto"/>
              <w:bottom w:val="single" w:sz="4" w:space="0" w:color="auto"/>
              <w:right w:val="single" w:sz="4" w:space="0" w:color="auto"/>
            </w:tcBorders>
          </w:tcPr>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tc>
      </w:tr>
    </w:tbl>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1. ИНН/КПП _________________________________________________________________________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2. ОГРН/ОГРНИП ____________________________________________________________________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3. Место нахождения (юридический адрес) 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4. Фактический адрес __________________________________________________________________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5. 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юридических лиц или выписке из Единого государственного реестра индивидуальных предпринимателей _____________________________________________________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6. Контактное лицо ___________________________________________________________________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16B4">
        <w:rPr>
          <w:rFonts w:ascii="Times New Roman" w:eastAsia="Times New Roman" w:hAnsi="Times New Roman" w:cs="Times New Roman"/>
          <w:lang w:eastAsia="ru-RU"/>
        </w:rPr>
        <w:t>7. Контактный телефон, факс ___________________________________________________________</w:t>
      </w: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DB16B4" w:rsidRPr="00DB16B4" w:rsidRDefault="00DB16B4" w:rsidP="00DB16B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B16B4">
        <w:rPr>
          <w:rFonts w:ascii="Times New Roman" w:eastAsia="Times New Roman" w:hAnsi="Times New Roman" w:cs="Times New Roman"/>
          <w:b/>
          <w:color w:val="000000"/>
          <w:sz w:val="24"/>
          <w:szCs w:val="24"/>
          <w:lang w:eastAsia="ru-RU"/>
        </w:rPr>
        <w:t>Руководитель организации</w:t>
      </w:r>
      <w:r w:rsidRPr="00DB16B4">
        <w:rPr>
          <w:rFonts w:ascii="Times New Roman" w:eastAsia="Times New Roman" w:hAnsi="Times New Roman" w:cs="Times New Roman"/>
          <w:color w:val="000000"/>
          <w:sz w:val="24"/>
          <w:szCs w:val="24"/>
          <w:lang w:eastAsia="ru-RU"/>
        </w:rPr>
        <w:t xml:space="preserve"> _____________________________ /______________________/</w:t>
      </w:r>
    </w:p>
    <w:tbl>
      <w:tblPr>
        <w:tblW w:w="0" w:type="auto"/>
        <w:jc w:val="center"/>
        <w:tblLook w:val="04A0" w:firstRow="1" w:lastRow="0" w:firstColumn="1" w:lastColumn="0" w:noHBand="0" w:noVBand="1"/>
      </w:tblPr>
      <w:tblGrid>
        <w:gridCol w:w="2942"/>
        <w:gridCol w:w="3686"/>
        <w:gridCol w:w="2942"/>
      </w:tblGrid>
      <w:tr w:rsidR="00DB16B4" w:rsidRPr="00DB16B4" w:rsidTr="00D4754F">
        <w:trPr>
          <w:jc w:val="center"/>
        </w:trPr>
        <w:tc>
          <w:tcPr>
            <w:tcW w:w="2942" w:type="dxa"/>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B16B4">
              <w:rPr>
                <w:rFonts w:ascii="Times New Roman" w:eastAsia="Times New Roman" w:hAnsi="Times New Roman" w:cs="Times New Roman"/>
                <w:color w:val="000000"/>
                <w:sz w:val="20"/>
                <w:szCs w:val="20"/>
                <w:lang w:eastAsia="ru-RU"/>
              </w:rPr>
              <w:t>(индивидуальный предприниматель)</w:t>
            </w:r>
          </w:p>
        </w:tc>
        <w:tc>
          <w:tcPr>
            <w:tcW w:w="3686" w:type="dxa"/>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B16B4">
              <w:rPr>
                <w:rFonts w:ascii="Times New Roman" w:eastAsia="Times New Roman" w:hAnsi="Times New Roman" w:cs="Times New Roman"/>
                <w:color w:val="000000"/>
                <w:sz w:val="20"/>
                <w:szCs w:val="20"/>
                <w:lang w:eastAsia="ru-RU"/>
              </w:rPr>
              <w:t>подпись, МП</w:t>
            </w:r>
          </w:p>
        </w:tc>
        <w:tc>
          <w:tcPr>
            <w:tcW w:w="2942" w:type="dxa"/>
            <w:hideMark/>
          </w:tcPr>
          <w:p w:rsidR="00DB16B4" w:rsidRPr="00DB16B4" w:rsidRDefault="00DB16B4" w:rsidP="00DB16B4">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DB16B4">
              <w:rPr>
                <w:rFonts w:ascii="Times New Roman" w:eastAsia="Times New Roman" w:hAnsi="Times New Roman" w:cs="Times New Roman"/>
                <w:color w:val="000000"/>
                <w:sz w:val="20"/>
                <w:szCs w:val="20"/>
                <w:lang w:eastAsia="ru-RU"/>
              </w:rPr>
              <w:t>ФИО</w:t>
            </w:r>
          </w:p>
        </w:tc>
      </w:tr>
    </w:tbl>
    <w:p w:rsidR="00DB16B4" w:rsidRPr="00DB16B4" w:rsidRDefault="00DB16B4" w:rsidP="00DB16B4">
      <w:pPr>
        <w:spacing w:after="0" w:line="240" w:lineRule="auto"/>
        <w:ind w:firstLine="567"/>
        <w:jc w:val="both"/>
        <w:rPr>
          <w:rFonts w:ascii="Times New Roman" w:eastAsia="Times New Roman" w:hAnsi="Times New Roman" w:cs="Times New Roman"/>
          <w:sz w:val="24"/>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DB16B4" w:rsidRPr="00DB16B4" w:rsidRDefault="00DB16B4" w:rsidP="00DB16B4">
      <w:pPr>
        <w:spacing w:after="0" w:line="240" w:lineRule="auto"/>
        <w:ind w:firstLine="567"/>
        <w:jc w:val="both"/>
        <w:rPr>
          <w:rFonts w:ascii="Times New Roman" w:eastAsia="Times New Roman" w:hAnsi="Times New Roman" w:cs="Times New Roman"/>
          <w:sz w:val="28"/>
          <w:szCs w:val="24"/>
          <w:lang w:eastAsia="ru-RU"/>
        </w:rPr>
      </w:pPr>
    </w:p>
    <w:p w:rsidR="00B415E6" w:rsidRDefault="00B415E6"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51E39"/>
    <w:rsid w:val="00116B52"/>
    <w:rsid w:val="001B0ED8"/>
    <w:rsid w:val="001B5D3E"/>
    <w:rsid w:val="001C0CEF"/>
    <w:rsid w:val="003A0879"/>
    <w:rsid w:val="003C1968"/>
    <w:rsid w:val="005A5E68"/>
    <w:rsid w:val="00626431"/>
    <w:rsid w:val="00647F61"/>
    <w:rsid w:val="006B3493"/>
    <w:rsid w:val="00794F34"/>
    <w:rsid w:val="009159CA"/>
    <w:rsid w:val="009477D0"/>
    <w:rsid w:val="00947C01"/>
    <w:rsid w:val="00A310A2"/>
    <w:rsid w:val="00A74212"/>
    <w:rsid w:val="00B415E6"/>
    <w:rsid w:val="00B674F0"/>
    <w:rsid w:val="00B8359E"/>
    <w:rsid w:val="00CD7E3F"/>
    <w:rsid w:val="00DB16B4"/>
    <w:rsid w:val="00E30705"/>
    <w:rsid w:val="00E83E98"/>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647F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7F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CE9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Pages>
  <Words>1278</Words>
  <Characters>7289</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Бульдин Алексей Владимирович</cp:lastModifiedBy>
  <cp:revision>5</cp:revision>
  <cp:lastPrinted>2014-02-05T03:36:00Z</cp:lastPrinted>
  <dcterms:created xsi:type="dcterms:W3CDTF">2015-07-14T11:29:00Z</dcterms:created>
  <dcterms:modified xsi:type="dcterms:W3CDTF">2015-07-22T09:16:00Z</dcterms:modified>
</cp:coreProperties>
</file>